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9A181" w14:textId="54C0B7DC" w:rsidR="00A82659" w:rsidRDefault="00A82659" w:rsidP="00A82659">
      <w:pPr>
        <w:pStyle w:val="NormalWeb"/>
      </w:pPr>
      <w:r>
        <w:rPr>
          <w:noProof/>
        </w:rPr>
        <w:drawing>
          <wp:inline distT="0" distB="0" distL="0" distR="0" wp14:anchorId="62AB7A8F" wp14:editId="3C05E6C8">
            <wp:extent cx="1266825" cy="1087765"/>
            <wp:effectExtent l="0" t="0" r="0" b="0"/>
            <wp:docPr id="12831100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047" cy="109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2659">
        <w:t xml:space="preserve"> </w:t>
      </w:r>
      <w:r>
        <w:rPr>
          <w:noProof/>
        </w:rPr>
        <w:drawing>
          <wp:inline distT="0" distB="0" distL="0" distR="0" wp14:anchorId="03A39D9D" wp14:editId="32E271FF">
            <wp:extent cx="1143000" cy="1051560"/>
            <wp:effectExtent l="0" t="0" r="0" b="0"/>
            <wp:docPr id="26097323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246" cy="1061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74399" w14:textId="77777777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2FEE5E" w14:textId="48BF62BB" w:rsidR="00A82659" w:rsidRDefault="00896220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Museu do Cerrado está com o processo de seleção para bolsa de extensão</w:t>
      </w:r>
      <w:r w:rsid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aberto</w:t>
      </w:r>
      <w:r w:rsidRP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826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 pessoas candidatas devem acessar o SIGAA com seu login e senha</w:t>
      </w:r>
      <w:r w:rsidR="001616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entrar</w:t>
      </w:r>
      <w:r w:rsidRP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16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</w:t>
      </w:r>
      <w:r w:rsidRP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menu “Bolsas", "Oportunidades de bolsas", “Tipo de bolsa: Extensão”, selecionar o projeto “</w:t>
      </w:r>
      <w:r w:rsidRPr="00A82659">
        <w:rPr>
          <w:rFonts w:ascii="Times New Roman" w:hAnsi="Times New Roman" w:cs="Times New Roman"/>
          <w:color w:val="000000"/>
          <w:sz w:val="24"/>
          <w:szCs w:val="24"/>
          <w:shd w:val="clear" w:color="auto" w:fill="F9FBFD"/>
        </w:rPr>
        <w:t>Museu do Cerrado, espaço virtual multidisciplinar para a promoção da Educação Ambiental</w:t>
      </w:r>
      <w:r w:rsidRP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” e se cadastrar.</w:t>
      </w:r>
      <w:r w:rsidR="00A826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5DD501B2" w14:textId="14D9A641" w:rsidR="00BC2E8D" w:rsidRP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826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Processo de seleção</w:t>
      </w:r>
    </w:p>
    <w:p w14:paraId="320C68E5" w14:textId="39DBDF53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seleção do(a) bolsista será feito mediante análise do currículo lattes e as informações inseridas no SIGAA</w:t>
      </w:r>
      <w:r w:rsidR="001616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16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para participação no projeto de extensão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no momento da inscrição. A divulgação do resultado será feita por meio de endereço eletrônico.</w:t>
      </w:r>
    </w:p>
    <w:p w14:paraId="2508B1F3" w14:textId="7CDAA2F1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826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Cronograma</w:t>
      </w:r>
    </w:p>
    <w:p w14:paraId="1430E8B2" w14:textId="36586A71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Inscrição no SIGAA: 10 a 12 de abril de 2024</w:t>
      </w:r>
    </w:p>
    <w:p w14:paraId="67162D3E" w14:textId="0D3F9BA6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Realização do processo seletivo e divulgação do resultado por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e.mail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13/04/2024</w:t>
      </w:r>
    </w:p>
    <w:p w14:paraId="0C846A06" w14:textId="1936B5E4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Início dos trabalhos: 15/4/2024</w:t>
      </w:r>
    </w:p>
    <w:p w14:paraId="2E99379E" w14:textId="2901FE3E" w:rsidR="00A82659" w:rsidRPr="001616A3" w:rsidRDefault="00A82659" w:rsidP="00A82659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616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Critérios de seleção</w:t>
      </w:r>
    </w:p>
    <w:p w14:paraId="68692565" w14:textId="3F0FB100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Ter disponibilidade de 15 horas semanais presenciais e/ou online em combinação com o coordenador, conforme o Edital do PIBEX (2 pontos)</w:t>
      </w:r>
    </w:p>
    <w:p w14:paraId="7CA89352" w14:textId="0D907B2B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Estar inscrito nos seguintes cursos de graduação: Pedagogia, Museologia ou Computação (1 ponto)</w:t>
      </w:r>
    </w:p>
    <w:p w14:paraId="7A9CFA82" w14:textId="76691F1F" w:rsidR="001E5CDA" w:rsidRDefault="001E5CDA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Ter cursado disciplinas relacionadas com questões ambientais (1</w:t>
      </w:r>
      <w:r w:rsidR="008F4D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ponto)</w:t>
      </w:r>
    </w:p>
    <w:p w14:paraId="545B5684" w14:textId="7C042ECF" w:rsidR="008F4D38" w:rsidRDefault="008F4D38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Justificativa sobre a importância do Museu do Cerrado como instrumento de divulgação científica (1 ponto)</w:t>
      </w:r>
    </w:p>
    <w:p w14:paraId="4BD81881" w14:textId="67C199A1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# Critério de desempate: ter experiência em pesquisa realizada em iniciação científica ou extensão</w:t>
      </w:r>
    </w:p>
    <w:p w14:paraId="60E79C0D" w14:textId="716C433C" w:rsidR="00A82659" w:rsidRPr="001616A3" w:rsidRDefault="00A82659" w:rsidP="00A82659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1616A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Compromisso do(a) bolsista</w:t>
      </w:r>
    </w:p>
    <w:p w14:paraId="29B7E67B" w14:textId="14CE2746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Elaboração de relatórios semanais sobre as atividades realizadas no projeto</w:t>
      </w:r>
    </w:p>
    <w:p w14:paraId="08F5BBD5" w14:textId="4BC65BE6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Participação em reuniões da equipe do projeto para o planejamento e a avaliação das atividades</w:t>
      </w:r>
    </w:p>
    <w:p w14:paraId="59219320" w14:textId="221AA66C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Participação nas atividades acadêmicas relativas ao projeto e às atividades de extensão propostas pelo DEX, como forma de construção e difusão do conhecimento e da prática extensionista</w:t>
      </w:r>
    </w:p>
    <w:p w14:paraId="0E196BDC" w14:textId="65E1F65B" w:rsidR="00A82659" w:rsidRDefault="00A82659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Participação do Encontro de Estudantes Extensionista da UnB 2024 a se realizar durante a Semana </w:t>
      </w:r>
      <w:r w:rsidR="001616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Universitária entre os dias 23 a 27 de setembro de 2024.</w:t>
      </w:r>
    </w:p>
    <w:p w14:paraId="268CF3FD" w14:textId="4094E1CC" w:rsidR="001616A3" w:rsidRDefault="001616A3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- Encaminhamento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 Relatório Final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via SIGAA, de modo a apresentar o desenvolvimento e os resultados do trabalho ao término da vigência do projeto.</w:t>
      </w:r>
    </w:p>
    <w:p w14:paraId="3D7AD883" w14:textId="5152DA72" w:rsidR="001616A3" w:rsidRDefault="001616A3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Após divulgação do resultado da seleção, o/a bolsista selecionado(a) deverá preencher o termo de compromisso de estudante extensionista via SEI junto ao coordenador do projeto.</w:t>
      </w:r>
    </w:p>
    <w:p w14:paraId="10307AA5" w14:textId="16FA31D1" w:rsidR="001616A3" w:rsidRDefault="001616A3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Em caso de dúvidas, entrar em contato por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e.mail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hyperlink r:id="rId6" w:history="1">
        <w:r w:rsidRPr="00C874A5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roscorrea@unb.br</w:t>
        </w:r>
      </w:hyperlink>
    </w:p>
    <w:p w14:paraId="5ABDF265" w14:textId="2E98B42E" w:rsidR="001616A3" w:rsidRDefault="001616A3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participação neste Edital não gerara qualquer vínculo empregatício entre o/a estudantes e a Universidade de Brasília.</w:t>
      </w:r>
    </w:p>
    <w:p w14:paraId="7D9BF4C8" w14:textId="77777777" w:rsidR="001616A3" w:rsidRPr="00A82659" w:rsidRDefault="001616A3" w:rsidP="00A82659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1616A3" w:rsidRPr="00A826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220"/>
    <w:rsid w:val="001616A3"/>
    <w:rsid w:val="001E5CDA"/>
    <w:rsid w:val="00896220"/>
    <w:rsid w:val="008F4D38"/>
    <w:rsid w:val="00A518E2"/>
    <w:rsid w:val="00A82659"/>
    <w:rsid w:val="00BC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71B08"/>
  <w15:chartTrackingRefBased/>
  <w15:docId w15:val="{52D4BB5B-59EA-4DDD-9E44-4257403C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82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A8265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8265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8265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265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265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616A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61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5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scorrea@unb.b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379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Rosângela Corrêa</dc:creator>
  <cp:keywords/>
  <dc:description/>
  <cp:lastModifiedBy>Rosângela Corrêa</cp:lastModifiedBy>
  <cp:revision>2</cp:revision>
  <dcterms:created xsi:type="dcterms:W3CDTF">2024-04-10T09:38:00Z</dcterms:created>
  <dcterms:modified xsi:type="dcterms:W3CDTF">2024-04-10T11:18:00Z</dcterms:modified>
</cp:coreProperties>
</file>